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5F6B0" w14:textId="77777777" w:rsidR="00F77327" w:rsidRDefault="00F77327"/>
    <w:tbl>
      <w:tblPr>
        <w:tblStyle w:val="GridTable5Dark-Accent1"/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515"/>
        <w:gridCol w:w="2105"/>
        <w:gridCol w:w="1638"/>
      </w:tblGrid>
      <w:tr w:rsidR="00B26F2F" w:rsidRPr="004058DD" w14:paraId="4FB98B1F" w14:textId="77777777" w:rsidTr="00F325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0CFC79C1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Facility Name</w:t>
            </w:r>
          </w:p>
        </w:tc>
        <w:tc>
          <w:tcPr>
            <w:tcW w:w="25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4CD788FA" w14:textId="77777777" w:rsidR="0018338F" w:rsidRPr="004058DD" w:rsidRDefault="0018338F" w:rsidP="00B26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Address</w:t>
            </w:r>
          </w:p>
        </w:tc>
        <w:tc>
          <w:tcPr>
            <w:tcW w:w="210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03AEAA94" w14:textId="51356405" w:rsidR="0018338F" w:rsidRPr="004058DD" w:rsidRDefault="00F618C3" w:rsidP="00B26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OTP </w:t>
            </w:r>
            <w:r w:rsidR="0018338F" w:rsidRPr="004058DD">
              <w:rPr>
                <w:rFonts w:ascii="Avenir Next LT Pro" w:hAnsi="Avenir Next LT Pro"/>
              </w:rPr>
              <w:t>Dose Confirmation Phone Number</w:t>
            </w:r>
          </w:p>
        </w:tc>
        <w:tc>
          <w:tcPr>
            <w:tcW w:w="16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5ED29561" w14:textId="3ABE8E1D" w:rsidR="0018338F" w:rsidRPr="004058DD" w:rsidRDefault="00F618C3" w:rsidP="00B26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OTP </w:t>
            </w:r>
            <w:r w:rsidR="0018338F" w:rsidRPr="004058DD">
              <w:rPr>
                <w:rFonts w:ascii="Avenir Next LT Pro" w:hAnsi="Avenir Next LT Pro"/>
              </w:rPr>
              <w:t>Fax Number</w:t>
            </w:r>
          </w:p>
        </w:tc>
      </w:tr>
      <w:tr w:rsidR="00C92687" w:rsidRPr="004058DD" w14:paraId="23179421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</w:tcPr>
          <w:p w14:paraId="73D7FC35" w14:textId="0281A278" w:rsidR="00C92687" w:rsidRPr="004058DD" w:rsidRDefault="00C92687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Barnstable County Correctional Facility </w:t>
            </w:r>
          </w:p>
        </w:tc>
        <w:tc>
          <w:tcPr>
            <w:tcW w:w="2515" w:type="dxa"/>
            <w:noWrap/>
            <w:vAlign w:val="center"/>
          </w:tcPr>
          <w:p w14:paraId="672410CB" w14:textId="77777777" w:rsidR="00C92687" w:rsidRPr="004058DD" w:rsidRDefault="009D6842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6000 Sheriff’s Place</w:t>
            </w:r>
          </w:p>
          <w:p w14:paraId="3FF37AFC" w14:textId="30EC6704" w:rsidR="009D6842" w:rsidRPr="004058DD" w:rsidRDefault="009D6842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Bourne, MA 02532</w:t>
            </w:r>
          </w:p>
        </w:tc>
        <w:tc>
          <w:tcPr>
            <w:tcW w:w="2105" w:type="dxa"/>
            <w:noWrap/>
            <w:vAlign w:val="center"/>
          </w:tcPr>
          <w:p w14:paraId="7AC1E797" w14:textId="2EB50F94" w:rsidR="00C92687" w:rsidRPr="004058DD" w:rsidRDefault="00D559CE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508-563-4503</w:t>
            </w:r>
          </w:p>
        </w:tc>
        <w:tc>
          <w:tcPr>
            <w:tcW w:w="1638" w:type="dxa"/>
            <w:noWrap/>
            <w:vAlign w:val="center"/>
          </w:tcPr>
          <w:p w14:paraId="7BDE8815" w14:textId="6402620F" w:rsidR="00C92687" w:rsidRPr="004058DD" w:rsidRDefault="007B4B40" w:rsidP="007B4B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781</w:t>
            </w:r>
            <w:r w:rsidR="00141E19" w:rsidRPr="004058DD">
              <w:rPr>
                <w:rFonts w:ascii="Avenir Next LT Pro" w:hAnsi="Avenir Next LT Pro"/>
              </w:rPr>
              <w:t>-</w:t>
            </w:r>
            <w:r w:rsidRPr="004058DD">
              <w:rPr>
                <w:rFonts w:ascii="Avenir Next LT Pro" w:hAnsi="Avenir Next LT Pro"/>
              </w:rPr>
              <w:t>287-8875</w:t>
            </w:r>
          </w:p>
        </w:tc>
      </w:tr>
      <w:tr w:rsidR="0018338F" w:rsidRPr="004058DD" w14:paraId="2163D545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043BCB7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Boston Pre-Release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71ABADD1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430 Canterbury St Roslindale, MA 02131</w:t>
            </w:r>
          </w:p>
        </w:tc>
        <w:tc>
          <w:tcPr>
            <w:tcW w:w="2105" w:type="dxa"/>
            <w:noWrap/>
            <w:vAlign w:val="center"/>
            <w:hideMark/>
          </w:tcPr>
          <w:p w14:paraId="62381625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1CB686F3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508-213-1667</w:t>
            </w:r>
          </w:p>
        </w:tc>
      </w:tr>
      <w:tr w:rsidR="00B26F2F" w:rsidRPr="004058DD" w14:paraId="794A83CC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DF98C5D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Bristol County Jail and House of Correction</w:t>
            </w:r>
          </w:p>
        </w:tc>
        <w:tc>
          <w:tcPr>
            <w:tcW w:w="2515" w:type="dxa"/>
            <w:noWrap/>
            <w:vAlign w:val="center"/>
            <w:hideMark/>
          </w:tcPr>
          <w:p w14:paraId="398A8C86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400 Faunce Corner Rd North Dartmouth, MA 02747</w:t>
            </w:r>
          </w:p>
        </w:tc>
        <w:tc>
          <w:tcPr>
            <w:tcW w:w="2105" w:type="dxa"/>
            <w:noWrap/>
            <w:vAlign w:val="center"/>
            <w:hideMark/>
          </w:tcPr>
          <w:p w14:paraId="133DC820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508-995-6400 x2357</w:t>
            </w:r>
          </w:p>
        </w:tc>
        <w:tc>
          <w:tcPr>
            <w:tcW w:w="1638" w:type="dxa"/>
            <w:noWrap/>
            <w:vAlign w:val="center"/>
            <w:hideMark/>
          </w:tcPr>
          <w:p w14:paraId="44332620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508-995-4082</w:t>
            </w:r>
          </w:p>
        </w:tc>
      </w:tr>
      <w:tr w:rsidR="0018338F" w:rsidRPr="004058DD" w14:paraId="2D0B37DA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AAF11B6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Essex County Sheriff's Department Comprehensive Treatment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69473C78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20 Manning Ave Middleton, MA 01949</w:t>
            </w:r>
          </w:p>
        </w:tc>
        <w:tc>
          <w:tcPr>
            <w:tcW w:w="2105" w:type="dxa"/>
            <w:noWrap/>
            <w:vAlign w:val="center"/>
            <w:hideMark/>
          </w:tcPr>
          <w:p w14:paraId="6CE7C120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978-750-1900 x3223 x3239</w:t>
            </w:r>
          </w:p>
        </w:tc>
        <w:tc>
          <w:tcPr>
            <w:tcW w:w="1638" w:type="dxa"/>
            <w:noWrap/>
            <w:vAlign w:val="center"/>
            <w:hideMark/>
          </w:tcPr>
          <w:p w14:paraId="11E8DA4B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617-340-2590</w:t>
            </w:r>
          </w:p>
        </w:tc>
      </w:tr>
      <w:tr w:rsidR="00B26F2F" w:rsidRPr="004058DD" w14:paraId="119469A3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26A8069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Essex County Sheriff's Department Comprehensive Treatment Center – Pre-Release</w:t>
            </w:r>
          </w:p>
        </w:tc>
        <w:tc>
          <w:tcPr>
            <w:tcW w:w="2515" w:type="dxa"/>
            <w:noWrap/>
            <w:vAlign w:val="center"/>
            <w:hideMark/>
          </w:tcPr>
          <w:p w14:paraId="6ACD0A4B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165 </w:t>
            </w:r>
            <w:proofErr w:type="spellStart"/>
            <w:r w:rsidRPr="004058DD">
              <w:rPr>
                <w:rFonts w:ascii="Avenir Next LT Pro" w:hAnsi="Avenir Next LT Pro"/>
              </w:rPr>
              <w:t>Mairston</w:t>
            </w:r>
            <w:proofErr w:type="spellEnd"/>
            <w:r w:rsidRPr="004058DD">
              <w:rPr>
                <w:rFonts w:ascii="Avenir Next LT Pro" w:hAnsi="Avenir Next LT Pro"/>
              </w:rPr>
              <w:t xml:space="preserve"> St Lawrence, MA 01949</w:t>
            </w:r>
          </w:p>
        </w:tc>
        <w:tc>
          <w:tcPr>
            <w:tcW w:w="2105" w:type="dxa"/>
            <w:noWrap/>
            <w:vAlign w:val="center"/>
            <w:hideMark/>
          </w:tcPr>
          <w:p w14:paraId="5710CA64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978-750-1900 x4301</w:t>
            </w:r>
          </w:p>
        </w:tc>
        <w:tc>
          <w:tcPr>
            <w:tcW w:w="1638" w:type="dxa"/>
            <w:noWrap/>
            <w:vAlign w:val="center"/>
            <w:hideMark/>
          </w:tcPr>
          <w:p w14:paraId="3A3154F1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617-340-2590</w:t>
            </w:r>
          </w:p>
        </w:tc>
      </w:tr>
      <w:tr w:rsidR="0018338F" w:rsidRPr="004058DD" w14:paraId="69BBAFC1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5A53BA7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Franklin County House of Corrections</w:t>
            </w:r>
          </w:p>
        </w:tc>
        <w:tc>
          <w:tcPr>
            <w:tcW w:w="2515" w:type="dxa"/>
            <w:noWrap/>
            <w:vAlign w:val="center"/>
            <w:hideMark/>
          </w:tcPr>
          <w:p w14:paraId="2EEE3A4E" w14:textId="23F59EBD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160 Elm St </w:t>
            </w:r>
            <w:r w:rsidR="00B26F2F" w:rsidRPr="004058DD">
              <w:rPr>
                <w:rFonts w:ascii="Avenir Next LT Pro" w:hAnsi="Avenir Next LT Pro"/>
              </w:rPr>
              <w:t xml:space="preserve">         </w:t>
            </w:r>
            <w:r w:rsidRPr="004058DD">
              <w:rPr>
                <w:rFonts w:ascii="Avenir Next LT Pro" w:hAnsi="Avenir Next LT Pro"/>
              </w:rPr>
              <w:t>Greenfield, MA 01301</w:t>
            </w:r>
          </w:p>
        </w:tc>
        <w:tc>
          <w:tcPr>
            <w:tcW w:w="2105" w:type="dxa"/>
            <w:noWrap/>
            <w:vAlign w:val="center"/>
            <w:hideMark/>
          </w:tcPr>
          <w:p w14:paraId="043F8480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413-774-4014 x2168</w:t>
            </w:r>
          </w:p>
        </w:tc>
        <w:tc>
          <w:tcPr>
            <w:tcW w:w="1638" w:type="dxa"/>
            <w:noWrap/>
            <w:vAlign w:val="center"/>
            <w:hideMark/>
          </w:tcPr>
          <w:p w14:paraId="13CAE4E4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413-774-7824</w:t>
            </w:r>
          </w:p>
        </w:tc>
      </w:tr>
      <w:tr w:rsidR="00B26F2F" w:rsidRPr="004058DD" w14:paraId="78806C65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0527067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Hampshire House of Correction</w:t>
            </w:r>
          </w:p>
        </w:tc>
        <w:tc>
          <w:tcPr>
            <w:tcW w:w="2515" w:type="dxa"/>
            <w:noWrap/>
            <w:vAlign w:val="center"/>
            <w:hideMark/>
          </w:tcPr>
          <w:p w14:paraId="55AF11D5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205 Rocky Hill Rd Northampton, MA 01060</w:t>
            </w:r>
          </w:p>
        </w:tc>
        <w:tc>
          <w:tcPr>
            <w:tcW w:w="2105" w:type="dxa"/>
            <w:noWrap/>
            <w:vAlign w:val="center"/>
            <w:hideMark/>
          </w:tcPr>
          <w:p w14:paraId="384C003B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431-584-5911 x1237</w:t>
            </w:r>
          </w:p>
        </w:tc>
        <w:tc>
          <w:tcPr>
            <w:tcW w:w="1638" w:type="dxa"/>
            <w:noWrap/>
            <w:vAlign w:val="center"/>
            <w:hideMark/>
          </w:tcPr>
          <w:p w14:paraId="56B1A7D5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413-584-1639</w:t>
            </w:r>
          </w:p>
        </w:tc>
      </w:tr>
      <w:tr w:rsidR="0018338F" w:rsidRPr="004058DD" w14:paraId="41F05EDD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1CB4C9C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MASAC at Plymouth Comprehensive Treatment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1F46E87F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One Bumps Pond Rd Plymouth, MA 02360</w:t>
            </w:r>
          </w:p>
        </w:tc>
        <w:tc>
          <w:tcPr>
            <w:tcW w:w="2105" w:type="dxa"/>
            <w:noWrap/>
            <w:vAlign w:val="center"/>
            <w:hideMark/>
          </w:tcPr>
          <w:p w14:paraId="7E52124C" w14:textId="0F36A178" w:rsidR="0018338F" w:rsidRPr="004058DD" w:rsidRDefault="00497DB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508-291-8153</w:t>
            </w:r>
          </w:p>
        </w:tc>
        <w:tc>
          <w:tcPr>
            <w:tcW w:w="1638" w:type="dxa"/>
            <w:noWrap/>
            <w:vAlign w:val="center"/>
            <w:hideMark/>
          </w:tcPr>
          <w:p w14:paraId="2D94D65C" w14:textId="7DC40AD8" w:rsidR="0018338F" w:rsidRPr="004058DD" w:rsidRDefault="00497DB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508-273-1544</w:t>
            </w:r>
          </w:p>
        </w:tc>
      </w:tr>
      <w:tr w:rsidR="00B26F2F" w:rsidRPr="004058DD" w14:paraId="0214D708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D741D27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Massachusetts Treatment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2A8F24FB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30 Administration Rd Bridgewater, MA 02324</w:t>
            </w:r>
          </w:p>
        </w:tc>
        <w:tc>
          <w:tcPr>
            <w:tcW w:w="2105" w:type="dxa"/>
            <w:noWrap/>
            <w:vAlign w:val="center"/>
            <w:hideMark/>
          </w:tcPr>
          <w:p w14:paraId="508A736B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6A7ABF96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508-434-4217</w:t>
            </w:r>
          </w:p>
        </w:tc>
      </w:tr>
      <w:tr w:rsidR="0018338F" w:rsidRPr="004058DD" w14:paraId="7FA4EE50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489F2D8" w14:textId="26817C06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lastRenderedPageBreak/>
              <w:t>MCI Framingham</w:t>
            </w:r>
          </w:p>
        </w:tc>
        <w:tc>
          <w:tcPr>
            <w:tcW w:w="2515" w:type="dxa"/>
            <w:noWrap/>
            <w:vAlign w:val="center"/>
            <w:hideMark/>
          </w:tcPr>
          <w:p w14:paraId="6B36375D" w14:textId="15EAAE24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99 Loring Dr </w:t>
            </w:r>
            <w:r w:rsidR="00B26F2F" w:rsidRPr="004058DD">
              <w:rPr>
                <w:rFonts w:ascii="Avenir Next LT Pro" w:hAnsi="Avenir Next LT Pro"/>
              </w:rPr>
              <w:t xml:space="preserve">         </w:t>
            </w:r>
            <w:r w:rsidRPr="004058DD">
              <w:rPr>
                <w:rFonts w:ascii="Avenir Next LT Pro" w:hAnsi="Avenir Next LT Pro"/>
              </w:rPr>
              <w:t>F</w:t>
            </w:r>
            <w:r w:rsidR="00B26F2F" w:rsidRPr="004058DD">
              <w:rPr>
                <w:rFonts w:ascii="Avenir Next LT Pro" w:hAnsi="Avenir Next LT Pro"/>
              </w:rPr>
              <w:t>r</w:t>
            </w:r>
            <w:r w:rsidRPr="004058DD">
              <w:rPr>
                <w:rFonts w:ascii="Avenir Next LT Pro" w:hAnsi="Avenir Next LT Pro"/>
              </w:rPr>
              <w:t xml:space="preserve">amingham, MA </w:t>
            </w:r>
            <w:r w:rsidR="000A3C32" w:rsidRPr="004058DD">
              <w:rPr>
                <w:rFonts w:ascii="Avenir Next LT Pro" w:hAnsi="Avenir Next LT Pro"/>
              </w:rPr>
              <w:t>01701</w:t>
            </w:r>
          </w:p>
        </w:tc>
        <w:tc>
          <w:tcPr>
            <w:tcW w:w="2105" w:type="dxa"/>
            <w:noWrap/>
            <w:vAlign w:val="center"/>
            <w:hideMark/>
          </w:tcPr>
          <w:p w14:paraId="19F6D51C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2D5A636C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508-213-1667</w:t>
            </w:r>
          </w:p>
        </w:tc>
      </w:tr>
      <w:tr w:rsidR="00B26F2F" w:rsidRPr="004058DD" w14:paraId="7FFBC3DC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5576939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MCI Norfolk</w:t>
            </w:r>
          </w:p>
        </w:tc>
        <w:tc>
          <w:tcPr>
            <w:tcW w:w="2515" w:type="dxa"/>
            <w:noWrap/>
            <w:vAlign w:val="center"/>
            <w:hideMark/>
          </w:tcPr>
          <w:p w14:paraId="356C9AC8" w14:textId="0F586558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2 Clark St </w:t>
            </w:r>
            <w:r w:rsidR="00B26F2F" w:rsidRPr="004058DD">
              <w:rPr>
                <w:rFonts w:ascii="Avenir Next LT Pro" w:hAnsi="Avenir Next LT Pro"/>
              </w:rPr>
              <w:t xml:space="preserve">                </w:t>
            </w:r>
            <w:r w:rsidRPr="004058DD">
              <w:rPr>
                <w:rFonts w:ascii="Avenir Next LT Pro" w:hAnsi="Avenir Next LT Pro"/>
              </w:rPr>
              <w:t>Norfolk, MA 02056</w:t>
            </w:r>
          </w:p>
        </w:tc>
        <w:tc>
          <w:tcPr>
            <w:tcW w:w="2105" w:type="dxa"/>
            <w:noWrap/>
            <w:vAlign w:val="center"/>
            <w:hideMark/>
          </w:tcPr>
          <w:p w14:paraId="227AB3DD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5852EA85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508-534-0843</w:t>
            </w:r>
          </w:p>
        </w:tc>
      </w:tr>
      <w:tr w:rsidR="0018338F" w:rsidRPr="004058DD" w14:paraId="046C9258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895BD10" w14:textId="507FAD26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MCI Shirley</w:t>
            </w:r>
          </w:p>
        </w:tc>
        <w:tc>
          <w:tcPr>
            <w:tcW w:w="2515" w:type="dxa"/>
            <w:noWrap/>
            <w:vAlign w:val="center"/>
            <w:hideMark/>
          </w:tcPr>
          <w:p w14:paraId="23830F9E" w14:textId="663CF5B2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104 Harvard Rd </w:t>
            </w:r>
            <w:r w:rsidR="00B26F2F" w:rsidRPr="004058DD">
              <w:rPr>
                <w:rFonts w:ascii="Avenir Next LT Pro" w:hAnsi="Avenir Next LT Pro"/>
              </w:rPr>
              <w:t xml:space="preserve">     </w:t>
            </w:r>
            <w:r w:rsidRPr="004058DD">
              <w:rPr>
                <w:rFonts w:ascii="Avenir Next LT Pro" w:hAnsi="Avenir Next LT Pro"/>
              </w:rPr>
              <w:t>Shirley, MA 01464</w:t>
            </w:r>
          </w:p>
        </w:tc>
        <w:tc>
          <w:tcPr>
            <w:tcW w:w="2105" w:type="dxa"/>
            <w:noWrap/>
            <w:vAlign w:val="center"/>
            <w:hideMark/>
          </w:tcPr>
          <w:p w14:paraId="75FADD2A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34037A03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508-986-8849</w:t>
            </w:r>
          </w:p>
        </w:tc>
      </w:tr>
      <w:tr w:rsidR="00B26F2F" w:rsidRPr="004058DD" w14:paraId="2B49F70F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436F7DC" w14:textId="67276601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North Central Correctional Institut</w:t>
            </w:r>
            <w:r w:rsidR="00EC6121" w:rsidRPr="004058DD">
              <w:rPr>
                <w:rFonts w:ascii="Avenir Next LT Pro" w:hAnsi="Avenir Next LT Pro"/>
              </w:rPr>
              <w:t>ion</w:t>
            </w:r>
          </w:p>
        </w:tc>
        <w:tc>
          <w:tcPr>
            <w:tcW w:w="2515" w:type="dxa"/>
            <w:noWrap/>
            <w:vAlign w:val="center"/>
            <w:hideMark/>
          </w:tcPr>
          <w:p w14:paraId="5BCF8E1C" w14:textId="2705397C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500 Colony Rd </w:t>
            </w:r>
            <w:r w:rsidR="00B26F2F" w:rsidRPr="004058DD">
              <w:rPr>
                <w:rFonts w:ascii="Avenir Next LT Pro" w:hAnsi="Avenir Next LT Pro"/>
              </w:rPr>
              <w:t xml:space="preserve">     </w:t>
            </w:r>
            <w:r w:rsidRPr="004058DD">
              <w:rPr>
                <w:rFonts w:ascii="Avenir Next LT Pro" w:hAnsi="Avenir Next LT Pro"/>
              </w:rPr>
              <w:t>Gardner, MA 01440</w:t>
            </w:r>
          </w:p>
        </w:tc>
        <w:tc>
          <w:tcPr>
            <w:tcW w:w="2105" w:type="dxa"/>
            <w:noWrap/>
            <w:vAlign w:val="center"/>
            <w:hideMark/>
          </w:tcPr>
          <w:p w14:paraId="448BA42F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3C267B03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508-986-8849</w:t>
            </w:r>
          </w:p>
        </w:tc>
      </w:tr>
      <w:tr w:rsidR="00B26F2F" w:rsidRPr="004058DD" w14:paraId="0DA9FB93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  <w:hideMark/>
          </w:tcPr>
          <w:p w14:paraId="4F97D38A" w14:textId="3B3402D9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Northeastern Correctional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0E9B2DDA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976 Barretts Mill Rd Concord, MA 01742</w:t>
            </w:r>
          </w:p>
        </w:tc>
        <w:tc>
          <w:tcPr>
            <w:tcW w:w="2105" w:type="dxa"/>
            <w:noWrap/>
            <w:vAlign w:val="center"/>
            <w:hideMark/>
          </w:tcPr>
          <w:p w14:paraId="723ABA11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52010F04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978-221-2287</w:t>
            </w:r>
          </w:p>
        </w:tc>
      </w:tr>
      <w:tr w:rsidR="00B26F2F" w:rsidRPr="004058DD" w14:paraId="2C3175DE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  <w:hideMark/>
          </w:tcPr>
          <w:p w14:paraId="4D24F830" w14:textId="555E0C28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Old Colony Correctional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1E5235B6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1 Administration Rd Bridgewater, MA 02324</w:t>
            </w:r>
          </w:p>
        </w:tc>
        <w:tc>
          <w:tcPr>
            <w:tcW w:w="2105" w:type="dxa"/>
            <w:noWrap/>
            <w:vAlign w:val="center"/>
            <w:hideMark/>
          </w:tcPr>
          <w:p w14:paraId="52E34CA6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75006BB8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508-434-4217</w:t>
            </w:r>
          </w:p>
        </w:tc>
      </w:tr>
      <w:tr w:rsidR="00B26F2F" w:rsidRPr="004058DD" w14:paraId="2264294C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  <w:hideMark/>
          </w:tcPr>
          <w:p w14:paraId="0083A197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Plymouth County Correctional Facility</w:t>
            </w:r>
          </w:p>
        </w:tc>
        <w:tc>
          <w:tcPr>
            <w:tcW w:w="2515" w:type="dxa"/>
            <w:noWrap/>
            <w:vAlign w:val="center"/>
            <w:hideMark/>
          </w:tcPr>
          <w:p w14:paraId="54DACC76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26 Long Pond Rd Plymouth, MA 02360</w:t>
            </w:r>
          </w:p>
        </w:tc>
        <w:tc>
          <w:tcPr>
            <w:tcW w:w="2105" w:type="dxa"/>
            <w:noWrap/>
            <w:vAlign w:val="center"/>
            <w:hideMark/>
          </w:tcPr>
          <w:p w14:paraId="68E2A3F5" w14:textId="172A38D5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508-830-620</w:t>
            </w:r>
            <w:r w:rsidR="006B7CDF">
              <w:rPr>
                <w:rFonts w:ascii="Avenir Next LT Pro" w:hAnsi="Avenir Next LT Pro"/>
              </w:rPr>
              <w:t>0</w:t>
            </w:r>
            <w:r w:rsidRPr="004058DD">
              <w:rPr>
                <w:rFonts w:ascii="Avenir Next LT Pro" w:hAnsi="Avenir Next LT Pro"/>
              </w:rPr>
              <w:t xml:space="preserve"> </w:t>
            </w:r>
          </w:p>
        </w:tc>
        <w:tc>
          <w:tcPr>
            <w:tcW w:w="1638" w:type="dxa"/>
            <w:noWrap/>
            <w:vAlign w:val="center"/>
            <w:hideMark/>
          </w:tcPr>
          <w:p w14:paraId="59B8D22F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508-732-1835</w:t>
            </w:r>
          </w:p>
        </w:tc>
      </w:tr>
      <w:tr w:rsidR="00B26F2F" w:rsidRPr="004058DD" w14:paraId="3A327596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  <w:hideMark/>
          </w:tcPr>
          <w:p w14:paraId="77910260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proofErr w:type="spellStart"/>
            <w:r w:rsidRPr="004058DD">
              <w:rPr>
                <w:rFonts w:ascii="Avenir Next LT Pro" w:hAnsi="Avenir Next LT Pro"/>
              </w:rPr>
              <w:t>Pondville</w:t>
            </w:r>
            <w:proofErr w:type="spellEnd"/>
            <w:r w:rsidRPr="004058DD">
              <w:rPr>
                <w:rFonts w:ascii="Avenir Next LT Pro" w:hAnsi="Avenir Next LT Pro"/>
              </w:rPr>
              <w:t xml:space="preserve"> Correctional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11151ECE" w14:textId="5B17825F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1 Industries Dr</w:t>
            </w:r>
            <w:r w:rsidR="00B26F2F" w:rsidRPr="004058DD">
              <w:rPr>
                <w:rFonts w:ascii="Avenir Next LT Pro" w:hAnsi="Avenir Next LT Pro"/>
              </w:rPr>
              <w:t xml:space="preserve">      </w:t>
            </w:r>
            <w:r w:rsidRPr="004058DD">
              <w:rPr>
                <w:rFonts w:ascii="Avenir Next LT Pro" w:hAnsi="Avenir Next LT Pro"/>
              </w:rPr>
              <w:t>Norfolk, MA 02056</w:t>
            </w:r>
          </w:p>
        </w:tc>
        <w:tc>
          <w:tcPr>
            <w:tcW w:w="2105" w:type="dxa"/>
            <w:noWrap/>
            <w:vAlign w:val="center"/>
            <w:hideMark/>
          </w:tcPr>
          <w:p w14:paraId="724B771C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542568CD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508-534-0843</w:t>
            </w:r>
          </w:p>
        </w:tc>
      </w:tr>
      <w:tr w:rsidR="00B26F2F" w:rsidRPr="004058DD" w14:paraId="5C137303" w14:textId="77777777" w:rsidTr="00F32513">
        <w:trPr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  <w:hideMark/>
          </w:tcPr>
          <w:p w14:paraId="3CD5D1A9" w14:textId="6D8126C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Souza</w:t>
            </w:r>
            <w:r w:rsidR="002B5CF5" w:rsidRPr="004058DD">
              <w:rPr>
                <w:rFonts w:ascii="Avenir Next LT Pro" w:hAnsi="Avenir Next LT Pro"/>
              </w:rPr>
              <w:t>-</w:t>
            </w:r>
            <w:proofErr w:type="spellStart"/>
            <w:r w:rsidRPr="004058DD">
              <w:rPr>
                <w:rFonts w:ascii="Avenir Next LT Pro" w:hAnsi="Avenir Next LT Pro"/>
              </w:rPr>
              <w:t>Baranowksi</w:t>
            </w:r>
            <w:proofErr w:type="spellEnd"/>
            <w:r w:rsidRPr="004058DD">
              <w:rPr>
                <w:rFonts w:ascii="Avenir Next LT Pro" w:hAnsi="Avenir Next LT Pro"/>
              </w:rPr>
              <w:t xml:space="preserve"> Correctional Center</w:t>
            </w:r>
          </w:p>
        </w:tc>
        <w:tc>
          <w:tcPr>
            <w:tcW w:w="2515" w:type="dxa"/>
            <w:noWrap/>
            <w:vAlign w:val="center"/>
            <w:hideMark/>
          </w:tcPr>
          <w:p w14:paraId="71D915E3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1671 Shirley Rd Lancaster, MA 01523</w:t>
            </w:r>
          </w:p>
        </w:tc>
        <w:tc>
          <w:tcPr>
            <w:tcW w:w="2105" w:type="dxa"/>
            <w:noWrap/>
            <w:vAlign w:val="center"/>
            <w:hideMark/>
          </w:tcPr>
          <w:p w14:paraId="302988F9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774-399-5656</w:t>
            </w:r>
          </w:p>
        </w:tc>
        <w:tc>
          <w:tcPr>
            <w:tcW w:w="1638" w:type="dxa"/>
            <w:noWrap/>
            <w:vAlign w:val="center"/>
            <w:hideMark/>
          </w:tcPr>
          <w:p w14:paraId="44787453" w14:textId="77777777" w:rsidR="0018338F" w:rsidRPr="004058DD" w:rsidRDefault="0018338F" w:rsidP="00B26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508-213-1168</w:t>
            </w:r>
          </w:p>
        </w:tc>
      </w:tr>
      <w:tr w:rsidR="00B26F2F" w:rsidRPr="004058DD" w14:paraId="1386D3E3" w14:textId="77777777" w:rsidTr="00F325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vAlign w:val="center"/>
            <w:hideMark/>
          </w:tcPr>
          <w:p w14:paraId="71301247" w14:textId="77777777" w:rsidR="0018338F" w:rsidRPr="004058DD" w:rsidRDefault="0018338F" w:rsidP="00B26F2F">
            <w:pPr>
              <w:jc w:val="center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The Hampden County Department of Corrections</w:t>
            </w:r>
          </w:p>
        </w:tc>
        <w:tc>
          <w:tcPr>
            <w:tcW w:w="2515" w:type="dxa"/>
            <w:noWrap/>
            <w:vAlign w:val="center"/>
            <w:hideMark/>
          </w:tcPr>
          <w:p w14:paraId="5C3A25FA" w14:textId="5D6DFCEA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 xml:space="preserve">627 Randall Rd   </w:t>
            </w:r>
            <w:r w:rsidR="00B26F2F" w:rsidRPr="004058DD">
              <w:rPr>
                <w:rFonts w:ascii="Avenir Next LT Pro" w:hAnsi="Avenir Next LT Pro"/>
              </w:rPr>
              <w:t xml:space="preserve">       </w:t>
            </w:r>
            <w:r w:rsidRPr="004058DD">
              <w:rPr>
                <w:rFonts w:ascii="Avenir Next LT Pro" w:hAnsi="Avenir Next LT Pro"/>
              </w:rPr>
              <w:t>Ludlow, MA 01056</w:t>
            </w:r>
          </w:p>
        </w:tc>
        <w:tc>
          <w:tcPr>
            <w:tcW w:w="2105" w:type="dxa"/>
            <w:noWrap/>
            <w:vAlign w:val="center"/>
            <w:hideMark/>
          </w:tcPr>
          <w:p w14:paraId="3DCFCF26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413-858-0337</w:t>
            </w:r>
          </w:p>
        </w:tc>
        <w:tc>
          <w:tcPr>
            <w:tcW w:w="1638" w:type="dxa"/>
            <w:noWrap/>
            <w:vAlign w:val="center"/>
            <w:hideMark/>
          </w:tcPr>
          <w:p w14:paraId="0FDE7C52" w14:textId="77777777" w:rsidR="0018338F" w:rsidRPr="004058DD" w:rsidRDefault="0018338F" w:rsidP="00B26F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4058DD">
              <w:rPr>
                <w:rFonts w:ascii="Avenir Next LT Pro" w:hAnsi="Avenir Next LT Pro"/>
              </w:rPr>
              <w:t>413-589-0912</w:t>
            </w:r>
          </w:p>
          <w:p w14:paraId="652219CB" w14:textId="77777777" w:rsidR="0023797C" w:rsidRPr="004058DD" w:rsidRDefault="0023797C" w:rsidP="00237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</w:p>
          <w:p w14:paraId="684AAAC9" w14:textId="77777777" w:rsidR="0023797C" w:rsidRPr="004058DD" w:rsidRDefault="0023797C" w:rsidP="00237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</w:p>
        </w:tc>
      </w:tr>
    </w:tbl>
    <w:p w14:paraId="2650D86B" w14:textId="77777777" w:rsidR="002E39C9" w:rsidRDefault="002E39C9"/>
    <w:p w14:paraId="280A6D7C" w14:textId="77777777" w:rsidR="002E39C9" w:rsidRDefault="002E39C9"/>
    <w:sectPr w:rsidR="002E39C9" w:rsidSect="00C90F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30" w:right="2880" w:bottom="990" w:left="2880" w:header="540" w:footer="4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E3946" w14:textId="77777777" w:rsidR="006854C8" w:rsidRDefault="006854C8" w:rsidP="00512FAE">
      <w:r>
        <w:separator/>
      </w:r>
    </w:p>
  </w:endnote>
  <w:endnote w:type="continuationSeparator" w:id="0">
    <w:p w14:paraId="642DBE9E" w14:textId="77777777" w:rsidR="006854C8" w:rsidRDefault="006854C8" w:rsidP="00512FAE">
      <w:r>
        <w:continuationSeparator/>
      </w:r>
    </w:p>
  </w:endnote>
  <w:endnote w:type="continuationNotice" w:id="1">
    <w:p w14:paraId="164CA407" w14:textId="77777777" w:rsidR="006854C8" w:rsidRDefault="006854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F58B" w14:textId="77777777" w:rsidR="006B7CDF" w:rsidRDefault="006B7C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80A8" w14:textId="77777777" w:rsidR="00C90FE2" w:rsidRDefault="00C90FE2" w:rsidP="007D20DC">
    <w:pPr>
      <w:pStyle w:val="Footer"/>
      <w:jc w:val="right"/>
      <w:rPr>
        <w:sz w:val="18"/>
        <w:szCs w:val="18"/>
      </w:rPr>
    </w:pPr>
  </w:p>
  <w:p w14:paraId="175D219F" w14:textId="0D09AD0F" w:rsidR="00512FAE" w:rsidRPr="007D20DC" w:rsidRDefault="007D20DC" w:rsidP="007D20DC">
    <w:pPr>
      <w:pStyle w:val="Footer"/>
      <w:jc w:val="right"/>
      <w:rPr>
        <w:sz w:val="18"/>
        <w:szCs w:val="18"/>
      </w:rPr>
    </w:pPr>
    <w:r w:rsidRPr="007D20DC">
      <w:rPr>
        <w:sz w:val="18"/>
        <w:szCs w:val="18"/>
      </w:rPr>
      <w:t xml:space="preserve">Revised: </w:t>
    </w:r>
    <w:r w:rsidR="006B7CDF">
      <w:rPr>
        <w:sz w:val="18"/>
        <w:szCs w:val="18"/>
      </w:rPr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5414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DBA08" w14:textId="12CBCE79" w:rsidR="004E56FE" w:rsidRPr="004E56FE" w:rsidRDefault="00B26F2F" w:rsidP="007D20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E4DA" w14:textId="77777777" w:rsidR="006854C8" w:rsidRDefault="006854C8" w:rsidP="00512FAE">
      <w:r>
        <w:separator/>
      </w:r>
    </w:p>
  </w:footnote>
  <w:footnote w:type="continuationSeparator" w:id="0">
    <w:p w14:paraId="001B0297" w14:textId="77777777" w:rsidR="006854C8" w:rsidRDefault="006854C8" w:rsidP="00512FAE">
      <w:r>
        <w:continuationSeparator/>
      </w:r>
    </w:p>
  </w:footnote>
  <w:footnote w:type="continuationNotice" w:id="1">
    <w:p w14:paraId="36CE1ECE" w14:textId="77777777" w:rsidR="006854C8" w:rsidRDefault="006854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D861" w14:textId="509A9FEA" w:rsidR="00B346B7" w:rsidRDefault="00000000">
    <w:pPr>
      <w:pStyle w:val="Header"/>
    </w:pPr>
    <w:r>
      <w:rPr>
        <w:noProof/>
      </w:rPr>
      <w:pict w14:anchorId="504DB8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4387297" o:spid="_x0000_s1026" type="#_x0000_t136" style="position:absolute;margin-left:0;margin-top:0;width:444.15pt;height:266.45pt;rotation:315;z-index:-251655168;mso-position-horizontal:center;mso-position-horizontal-relative:margin;mso-position-vertical:center;mso-position-vertical-relative:margin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2C48" w14:textId="5809C576" w:rsidR="00C90FE2" w:rsidRPr="004058DD" w:rsidRDefault="00A8503E" w:rsidP="00C90FE2">
    <w:pPr>
      <w:pStyle w:val="NormalWeb"/>
      <w:jc w:val="center"/>
      <w:rPr>
        <w:rFonts w:ascii="Avenir Next LT Pro" w:hAnsi="Avenir Next LT Pro"/>
        <w:sz w:val="22"/>
        <w:szCs w:val="22"/>
        <w:u w:val="single"/>
      </w:rPr>
    </w:pPr>
    <w:r w:rsidRPr="004058DD">
      <w:rPr>
        <w:rFonts w:ascii="Avenir Next LT Pro" w:hAnsi="Avenir Next LT Pro"/>
        <w:noProof/>
        <w:sz w:val="22"/>
        <w:szCs w:val="22"/>
        <w:u w:val="single"/>
      </w:rPr>
      <w:drawing>
        <wp:inline distT="0" distB="0" distL="0" distR="0" wp14:anchorId="09E92B51" wp14:editId="0B8CB46F">
          <wp:extent cx="1536700" cy="998703"/>
          <wp:effectExtent l="0" t="0" r="6350" b="0"/>
          <wp:docPr id="18339079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907901" name="Picture 18339079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160" cy="1008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83B0D" w14:textId="17B7A63A" w:rsidR="00C90FE2" w:rsidRPr="004058DD" w:rsidRDefault="00F618C3" w:rsidP="00C90FE2">
    <w:pPr>
      <w:pStyle w:val="Header"/>
      <w:jc w:val="center"/>
      <w:rPr>
        <w:rFonts w:ascii="Avenir Next LT Pro" w:hAnsi="Avenir Next LT Pro"/>
        <w:b/>
        <w:bCs/>
        <w:sz w:val="28"/>
        <w:szCs w:val="28"/>
        <w:u w:val="single"/>
      </w:rPr>
    </w:pPr>
    <w:r w:rsidRPr="004058DD">
      <w:rPr>
        <w:rFonts w:ascii="Avenir Next LT Pro" w:hAnsi="Avenir Next LT Pro"/>
        <w:b/>
        <w:bCs/>
        <w:sz w:val="28"/>
        <w:szCs w:val="28"/>
        <w:u w:val="single"/>
      </w:rPr>
      <w:t>OTP Services at Correctional Facilities</w:t>
    </w:r>
    <w:r w:rsidR="00C90FE2" w:rsidRPr="004058DD">
      <w:rPr>
        <w:rFonts w:ascii="Avenir Next LT Pro" w:hAnsi="Avenir Next LT Pro"/>
        <w:b/>
        <w:bCs/>
        <w:sz w:val="28"/>
        <w:szCs w:val="28"/>
        <w:u w:val="single"/>
      </w:rPr>
      <w:t xml:space="preserve"> Dose Verification Resource List</w:t>
    </w:r>
  </w:p>
  <w:p w14:paraId="6E8281EA" w14:textId="77777777" w:rsidR="0023797C" w:rsidRPr="0023797C" w:rsidRDefault="0023797C" w:rsidP="00C90FE2">
    <w:pPr>
      <w:pStyle w:val="Header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7AEB" w14:textId="7C06B128" w:rsidR="007E3D40" w:rsidRPr="007E3D40" w:rsidRDefault="00000000" w:rsidP="00FB2B62">
    <w:pPr>
      <w:pStyle w:val="NormalWeb"/>
      <w:jc w:val="center"/>
      <w:rPr>
        <w:sz w:val="22"/>
        <w:szCs w:val="22"/>
      </w:rPr>
    </w:pPr>
    <w:r>
      <w:rPr>
        <w:noProof/>
      </w:rPr>
      <w:pict w14:anchorId="21B371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4387296" o:spid="_x0000_s1025" type="#_x0000_t136" style="position:absolute;left:0;text-align:left;margin-left:0;margin-top:0;width:444.15pt;height:266.45pt;rotation:315;z-index:-251657216;mso-position-horizontal:center;mso-position-horizontal-relative:margin;mso-position-vertical:center;mso-position-vertical-relative:margin" o:allowincell="f" fillcolor="silver" stroked="f">
          <v:textpath style="font-family:&quot;Calibri&quot;;font-size:1pt" string="DRAFT"/>
          <w10:wrap anchorx="margin" anchory="margin"/>
        </v:shape>
      </w:pict>
    </w:r>
    <w:r w:rsidR="007E3D40">
      <w:rPr>
        <w:noProof/>
      </w:rPr>
      <w:drawing>
        <wp:inline distT="0" distB="0" distL="0" distR="0" wp14:anchorId="047F234A" wp14:editId="1379BBC3">
          <wp:extent cx="2207747" cy="1473200"/>
          <wp:effectExtent l="0" t="0" r="2540" b="0"/>
          <wp:docPr id="9485606" name="Picture 9485606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248" cy="1499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5F46C2" w14:textId="6517CFC4" w:rsidR="007E3D40" w:rsidRDefault="000A450C" w:rsidP="00272455">
    <w:pPr>
      <w:pStyle w:val="Header"/>
      <w:jc w:val="center"/>
      <w:rPr>
        <w:b/>
        <w:bCs/>
        <w:sz w:val="28"/>
        <w:szCs w:val="28"/>
        <w:u w:val="single"/>
      </w:rPr>
    </w:pPr>
    <w:r>
      <w:rPr>
        <w:b/>
        <w:bCs/>
        <w:sz w:val="28"/>
        <w:szCs w:val="28"/>
        <w:u w:val="single"/>
      </w:rPr>
      <w:t>Correctional</w:t>
    </w:r>
    <w:r w:rsidR="007E3D40" w:rsidRPr="00512FAE">
      <w:rPr>
        <w:b/>
        <w:bCs/>
        <w:sz w:val="28"/>
        <w:szCs w:val="28"/>
        <w:u w:val="single"/>
      </w:rPr>
      <w:t xml:space="preserve"> OTP Provider Dose Verification</w:t>
    </w:r>
    <w:r w:rsidR="007E3D40">
      <w:rPr>
        <w:b/>
        <w:bCs/>
        <w:sz w:val="28"/>
        <w:szCs w:val="28"/>
        <w:u w:val="single"/>
      </w:rPr>
      <w:t xml:space="preserve"> </w:t>
    </w:r>
    <w:r w:rsidR="00272455">
      <w:rPr>
        <w:b/>
        <w:bCs/>
        <w:sz w:val="28"/>
        <w:szCs w:val="28"/>
        <w:u w:val="single"/>
      </w:rPr>
      <w:t>Resource List</w:t>
    </w:r>
  </w:p>
  <w:p w14:paraId="07505EAB" w14:textId="77777777" w:rsidR="00272455" w:rsidRDefault="00272455" w:rsidP="0027245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B20F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F61CF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8F0BF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17A26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AAF73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3A98C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CA66B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DAF7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E0E4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784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0F4ED9"/>
    <w:multiLevelType w:val="hybridMultilevel"/>
    <w:tmpl w:val="594AD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86143"/>
    <w:multiLevelType w:val="multilevel"/>
    <w:tmpl w:val="3390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8962880">
    <w:abstractNumId w:val="10"/>
  </w:num>
  <w:num w:numId="2" w16cid:durableId="658004494">
    <w:abstractNumId w:val="9"/>
  </w:num>
  <w:num w:numId="3" w16cid:durableId="1115096402">
    <w:abstractNumId w:val="7"/>
  </w:num>
  <w:num w:numId="4" w16cid:durableId="9838829">
    <w:abstractNumId w:val="6"/>
  </w:num>
  <w:num w:numId="5" w16cid:durableId="1359356118">
    <w:abstractNumId w:val="5"/>
  </w:num>
  <w:num w:numId="6" w16cid:durableId="742724473">
    <w:abstractNumId w:val="4"/>
  </w:num>
  <w:num w:numId="7" w16cid:durableId="98648777">
    <w:abstractNumId w:val="8"/>
  </w:num>
  <w:num w:numId="8" w16cid:durableId="151214292">
    <w:abstractNumId w:val="3"/>
  </w:num>
  <w:num w:numId="9" w16cid:durableId="1925458971">
    <w:abstractNumId w:val="2"/>
  </w:num>
  <w:num w:numId="10" w16cid:durableId="343751869">
    <w:abstractNumId w:val="1"/>
  </w:num>
  <w:num w:numId="11" w16cid:durableId="115802363">
    <w:abstractNumId w:val="0"/>
  </w:num>
  <w:num w:numId="12" w16cid:durableId="3803302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07"/>
    <w:rsid w:val="00024449"/>
    <w:rsid w:val="00026A0B"/>
    <w:rsid w:val="0003034D"/>
    <w:rsid w:val="0003176A"/>
    <w:rsid w:val="00034087"/>
    <w:rsid w:val="0004349F"/>
    <w:rsid w:val="00044D48"/>
    <w:rsid w:val="000472C8"/>
    <w:rsid w:val="00047605"/>
    <w:rsid w:val="00056AD7"/>
    <w:rsid w:val="00063CFC"/>
    <w:rsid w:val="00063D8B"/>
    <w:rsid w:val="00064765"/>
    <w:rsid w:val="00070197"/>
    <w:rsid w:val="00073598"/>
    <w:rsid w:val="00076342"/>
    <w:rsid w:val="00076EB4"/>
    <w:rsid w:val="00086207"/>
    <w:rsid w:val="000867D8"/>
    <w:rsid w:val="000975CA"/>
    <w:rsid w:val="000A010E"/>
    <w:rsid w:val="000A0EC2"/>
    <w:rsid w:val="000A26B3"/>
    <w:rsid w:val="000A3C32"/>
    <w:rsid w:val="000A450C"/>
    <w:rsid w:val="000A4C0C"/>
    <w:rsid w:val="000B7F72"/>
    <w:rsid w:val="000D4407"/>
    <w:rsid w:val="000E1A2B"/>
    <w:rsid w:val="000E26CD"/>
    <w:rsid w:val="000F4C9D"/>
    <w:rsid w:val="000F6DFD"/>
    <w:rsid w:val="000F780C"/>
    <w:rsid w:val="00100BB0"/>
    <w:rsid w:val="00101B05"/>
    <w:rsid w:val="00105F96"/>
    <w:rsid w:val="00107EFC"/>
    <w:rsid w:val="00110B92"/>
    <w:rsid w:val="001169DE"/>
    <w:rsid w:val="0012295D"/>
    <w:rsid w:val="00124A8B"/>
    <w:rsid w:val="00126DBB"/>
    <w:rsid w:val="00131A53"/>
    <w:rsid w:val="00141E19"/>
    <w:rsid w:val="0014519E"/>
    <w:rsid w:val="00182942"/>
    <w:rsid w:val="0018338F"/>
    <w:rsid w:val="001865C4"/>
    <w:rsid w:val="00196143"/>
    <w:rsid w:val="001970FA"/>
    <w:rsid w:val="001A080A"/>
    <w:rsid w:val="001A3A3A"/>
    <w:rsid w:val="001B3C93"/>
    <w:rsid w:val="001C224E"/>
    <w:rsid w:val="001C4444"/>
    <w:rsid w:val="001D5D5B"/>
    <w:rsid w:val="001D7BF7"/>
    <w:rsid w:val="001E0A87"/>
    <w:rsid w:val="001E5556"/>
    <w:rsid w:val="001E7DA1"/>
    <w:rsid w:val="001F0E1E"/>
    <w:rsid w:val="001F16DC"/>
    <w:rsid w:val="0020234E"/>
    <w:rsid w:val="0020329B"/>
    <w:rsid w:val="002147E6"/>
    <w:rsid w:val="00222A7B"/>
    <w:rsid w:val="0023797C"/>
    <w:rsid w:val="00243C36"/>
    <w:rsid w:val="00266951"/>
    <w:rsid w:val="00272455"/>
    <w:rsid w:val="002863A8"/>
    <w:rsid w:val="0029536E"/>
    <w:rsid w:val="002B071C"/>
    <w:rsid w:val="002B1FB7"/>
    <w:rsid w:val="002B32C7"/>
    <w:rsid w:val="002B5CF5"/>
    <w:rsid w:val="002C58A9"/>
    <w:rsid w:val="002E39C9"/>
    <w:rsid w:val="003138F5"/>
    <w:rsid w:val="00320376"/>
    <w:rsid w:val="0032722B"/>
    <w:rsid w:val="00330803"/>
    <w:rsid w:val="003452D1"/>
    <w:rsid w:val="0035142E"/>
    <w:rsid w:val="0035395A"/>
    <w:rsid w:val="0035400B"/>
    <w:rsid w:val="00356389"/>
    <w:rsid w:val="0036027B"/>
    <w:rsid w:val="00365CB6"/>
    <w:rsid w:val="003A3B87"/>
    <w:rsid w:val="003B3894"/>
    <w:rsid w:val="003B78FB"/>
    <w:rsid w:val="003D191B"/>
    <w:rsid w:val="003E7348"/>
    <w:rsid w:val="003F5E7E"/>
    <w:rsid w:val="004058DD"/>
    <w:rsid w:val="00405DF5"/>
    <w:rsid w:val="00407897"/>
    <w:rsid w:val="00412EFD"/>
    <w:rsid w:val="004606C5"/>
    <w:rsid w:val="00461FBF"/>
    <w:rsid w:val="004878B9"/>
    <w:rsid w:val="004914D1"/>
    <w:rsid w:val="00497DBF"/>
    <w:rsid w:val="004B00CD"/>
    <w:rsid w:val="004C0D41"/>
    <w:rsid w:val="004D5D9C"/>
    <w:rsid w:val="004E1332"/>
    <w:rsid w:val="004E56FE"/>
    <w:rsid w:val="004F3CD6"/>
    <w:rsid w:val="004F5BE2"/>
    <w:rsid w:val="005037BC"/>
    <w:rsid w:val="00512FAE"/>
    <w:rsid w:val="00513AAF"/>
    <w:rsid w:val="0052573B"/>
    <w:rsid w:val="00541BEA"/>
    <w:rsid w:val="005430F3"/>
    <w:rsid w:val="00545C39"/>
    <w:rsid w:val="00583D74"/>
    <w:rsid w:val="005978D2"/>
    <w:rsid w:val="005A4F0F"/>
    <w:rsid w:val="00600C8A"/>
    <w:rsid w:val="00604082"/>
    <w:rsid w:val="00615207"/>
    <w:rsid w:val="00626CA8"/>
    <w:rsid w:val="0063627E"/>
    <w:rsid w:val="006408EC"/>
    <w:rsid w:val="006420DA"/>
    <w:rsid w:val="00673AC4"/>
    <w:rsid w:val="00680D3B"/>
    <w:rsid w:val="00683437"/>
    <w:rsid w:val="00684735"/>
    <w:rsid w:val="006852D1"/>
    <w:rsid w:val="006854C8"/>
    <w:rsid w:val="00696318"/>
    <w:rsid w:val="006A41FA"/>
    <w:rsid w:val="006A7969"/>
    <w:rsid w:val="006B1EEF"/>
    <w:rsid w:val="006B7CDF"/>
    <w:rsid w:val="006F16FB"/>
    <w:rsid w:val="00704A5F"/>
    <w:rsid w:val="007121D8"/>
    <w:rsid w:val="00720AD7"/>
    <w:rsid w:val="00720DD4"/>
    <w:rsid w:val="00726D2D"/>
    <w:rsid w:val="007401F6"/>
    <w:rsid w:val="00750B05"/>
    <w:rsid w:val="0075315E"/>
    <w:rsid w:val="007628FB"/>
    <w:rsid w:val="007714EE"/>
    <w:rsid w:val="007822F8"/>
    <w:rsid w:val="007B4B40"/>
    <w:rsid w:val="007C7750"/>
    <w:rsid w:val="007D20DC"/>
    <w:rsid w:val="007D5E07"/>
    <w:rsid w:val="007E3D40"/>
    <w:rsid w:val="007E58E0"/>
    <w:rsid w:val="007F4C80"/>
    <w:rsid w:val="007F6BA0"/>
    <w:rsid w:val="007F6D76"/>
    <w:rsid w:val="007F7139"/>
    <w:rsid w:val="008121BF"/>
    <w:rsid w:val="00813E5A"/>
    <w:rsid w:val="008163BF"/>
    <w:rsid w:val="008216D2"/>
    <w:rsid w:val="00823B90"/>
    <w:rsid w:val="00825D80"/>
    <w:rsid w:val="008268E6"/>
    <w:rsid w:val="00831F54"/>
    <w:rsid w:val="00832B26"/>
    <w:rsid w:val="00860317"/>
    <w:rsid w:val="00873C08"/>
    <w:rsid w:val="00877350"/>
    <w:rsid w:val="008822BF"/>
    <w:rsid w:val="0088590F"/>
    <w:rsid w:val="00885A2A"/>
    <w:rsid w:val="00886FF9"/>
    <w:rsid w:val="0088703F"/>
    <w:rsid w:val="008A2151"/>
    <w:rsid w:val="008A679E"/>
    <w:rsid w:val="008A6958"/>
    <w:rsid w:val="008B4A4D"/>
    <w:rsid w:val="008B5D2E"/>
    <w:rsid w:val="008C1C87"/>
    <w:rsid w:val="008C7B6B"/>
    <w:rsid w:val="008C7FA7"/>
    <w:rsid w:val="008E1D74"/>
    <w:rsid w:val="008E7ACA"/>
    <w:rsid w:val="008F527E"/>
    <w:rsid w:val="00916274"/>
    <w:rsid w:val="009245C3"/>
    <w:rsid w:val="0093669F"/>
    <w:rsid w:val="00940126"/>
    <w:rsid w:val="00942266"/>
    <w:rsid w:val="00956FBD"/>
    <w:rsid w:val="00974401"/>
    <w:rsid w:val="00975FEE"/>
    <w:rsid w:val="0097700E"/>
    <w:rsid w:val="00980797"/>
    <w:rsid w:val="00982E66"/>
    <w:rsid w:val="00986B54"/>
    <w:rsid w:val="00993947"/>
    <w:rsid w:val="00993BCD"/>
    <w:rsid w:val="00994CCE"/>
    <w:rsid w:val="009D4CF2"/>
    <w:rsid w:val="009D669E"/>
    <w:rsid w:val="009D6842"/>
    <w:rsid w:val="009E1D2C"/>
    <w:rsid w:val="009F3975"/>
    <w:rsid w:val="009F3F12"/>
    <w:rsid w:val="00A02505"/>
    <w:rsid w:val="00A12E92"/>
    <w:rsid w:val="00A22A22"/>
    <w:rsid w:val="00A2467A"/>
    <w:rsid w:val="00A2692A"/>
    <w:rsid w:val="00A2695D"/>
    <w:rsid w:val="00A51F49"/>
    <w:rsid w:val="00A52022"/>
    <w:rsid w:val="00A70E6A"/>
    <w:rsid w:val="00A80223"/>
    <w:rsid w:val="00A8503E"/>
    <w:rsid w:val="00A85FCE"/>
    <w:rsid w:val="00A93095"/>
    <w:rsid w:val="00AA49ED"/>
    <w:rsid w:val="00AB0121"/>
    <w:rsid w:val="00AC21F4"/>
    <w:rsid w:val="00AC44E0"/>
    <w:rsid w:val="00AD59ED"/>
    <w:rsid w:val="00AE16A1"/>
    <w:rsid w:val="00AE5372"/>
    <w:rsid w:val="00AF4C6F"/>
    <w:rsid w:val="00B00F29"/>
    <w:rsid w:val="00B11F7D"/>
    <w:rsid w:val="00B15425"/>
    <w:rsid w:val="00B209F7"/>
    <w:rsid w:val="00B26F2F"/>
    <w:rsid w:val="00B271B6"/>
    <w:rsid w:val="00B346B7"/>
    <w:rsid w:val="00B40017"/>
    <w:rsid w:val="00B42AA8"/>
    <w:rsid w:val="00B547B1"/>
    <w:rsid w:val="00B635FC"/>
    <w:rsid w:val="00B6654C"/>
    <w:rsid w:val="00B76CC4"/>
    <w:rsid w:val="00B852D2"/>
    <w:rsid w:val="00B873A7"/>
    <w:rsid w:val="00B87F58"/>
    <w:rsid w:val="00B900B0"/>
    <w:rsid w:val="00B90A6B"/>
    <w:rsid w:val="00B926C0"/>
    <w:rsid w:val="00B93B5C"/>
    <w:rsid w:val="00BB208E"/>
    <w:rsid w:val="00BB49AF"/>
    <w:rsid w:val="00BC446A"/>
    <w:rsid w:val="00BE016D"/>
    <w:rsid w:val="00BE03F0"/>
    <w:rsid w:val="00BE37A2"/>
    <w:rsid w:val="00BE513F"/>
    <w:rsid w:val="00BF0E66"/>
    <w:rsid w:val="00BF49A9"/>
    <w:rsid w:val="00C118A4"/>
    <w:rsid w:val="00C22632"/>
    <w:rsid w:val="00C24290"/>
    <w:rsid w:val="00C37AD9"/>
    <w:rsid w:val="00C51A52"/>
    <w:rsid w:val="00C903B9"/>
    <w:rsid w:val="00C90D89"/>
    <w:rsid w:val="00C90FE2"/>
    <w:rsid w:val="00C9126D"/>
    <w:rsid w:val="00C92687"/>
    <w:rsid w:val="00C94662"/>
    <w:rsid w:val="00CA047E"/>
    <w:rsid w:val="00CA099F"/>
    <w:rsid w:val="00CA2CB6"/>
    <w:rsid w:val="00CA4E03"/>
    <w:rsid w:val="00CA7B7F"/>
    <w:rsid w:val="00CB0E87"/>
    <w:rsid w:val="00CB5CEC"/>
    <w:rsid w:val="00CC30D5"/>
    <w:rsid w:val="00CC5E1D"/>
    <w:rsid w:val="00CD0B55"/>
    <w:rsid w:val="00CD500B"/>
    <w:rsid w:val="00CE203C"/>
    <w:rsid w:val="00CE226C"/>
    <w:rsid w:val="00CF3482"/>
    <w:rsid w:val="00D04209"/>
    <w:rsid w:val="00D05835"/>
    <w:rsid w:val="00D33FB9"/>
    <w:rsid w:val="00D40EFF"/>
    <w:rsid w:val="00D4708D"/>
    <w:rsid w:val="00D559CE"/>
    <w:rsid w:val="00D6485B"/>
    <w:rsid w:val="00D77EA2"/>
    <w:rsid w:val="00D84007"/>
    <w:rsid w:val="00DA0B1D"/>
    <w:rsid w:val="00DA7877"/>
    <w:rsid w:val="00DB5306"/>
    <w:rsid w:val="00DB6580"/>
    <w:rsid w:val="00DC26F6"/>
    <w:rsid w:val="00DE1C1D"/>
    <w:rsid w:val="00DE53EE"/>
    <w:rsid w:val="00DF0C37"/>
    <w:rsid w:val="00DF1B73"/>
    <w:rsid w:val="00E0173B"/>
    <w:rsid w:val="00E01971"/>
    <w:rsid w:val="00E139ED"/>
    <w:rsid w:val="00E200F2"/>
    <w:rsid w:val="00E33840"/>
    <w:rsid w:val="00E339BF"/>
    <w:rsid w:val="00E406A3"/>
    <w:rsid w:val="00E417DC"/>
    <w:rsid w:val="00E44640"/>
    <w:rsid w:val="00E45FD9"/>
    <w:rsid w:val="00E50DAD"/>
    <w:rsid w:val="00E53E6F"/>
    <w:rsid w:val="00E700E0"/>
    <w:rsid w:val="00E82A7D"/>
    <w:rsid w:val="00E8310F"/>
    <w:rsid w:val="00E843DA"/>
    <w:rsid w:val="00E977B7"/>
    <w:rsid w:val="00EA6EDE"/>
    <w:rsid w:val="00EA77F6"/>
    <w:rsid w:val="00EB64E4"/>
    <w:rsid w:val="00EC4670"/>
    <w:rsid w:val="00EC6121"/>
    <w:rsid w:val="00EC6B6A"/>
    <w:rsid w:val="00ED51EC"/>
    <w:rsid w:val="00EE2673"/>
    <w:rsid w:val="00EE3CFC"/>
    <w:rsid w:val="00F003F8"/>
    <w:rsid w:val="00F03C14"/>
    <w:rsid w:val="00F05871"/>
    <w:rsid w:val="00F271D3"/>
    <w:rsid w:val="00F31AD6"/>
    <w:rsid w:val="00F32513"/>
    <w:rsid w:val="00F37092"/>
    <w:rsid w:val="00F50221"/>
    <w:rsid w:val="00F618C3"/>
    <w:rsid w:val="00F77327"/>
    <w:rsid w:val="00F8669D"/>
    <w:rsid w:val="00FA120A"/>
    <w:rsid w:val="00FB076A"/>
    <w:rsid w:val="00FB2B62"/>
    <w:rsid w:val="00FB44B7"/>
    <w:rsid w:val="00FB7909"/>
    <w:rsid w:val="00FC3BDC"/>
    <w:rsid w:val="00FF6127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9984FC"/>
  <w15:chartTrackingRefBased/>
  <w15:docId w15:val="{AEE04E81-BE49-455A-9046-91A5D6D5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8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8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8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85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85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85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85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85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5E07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D5E0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D5E0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7D5E0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512F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FAE"/>
  </w:style>
  <w:style w:type="paragraph" w:styleId="Footer">
    <w:name w:val="footer"/>
    <w:basedOn w:val="Normal"/>
    <w:link w:val="FooterChar"/>
    <w:uiPriority w:val="99"/>
    <w:unhideWhenUsed/>
    <w:rsid w:val="00512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FAE"/>
  </w:style>
  <w:style w:type="table" w:styleId="GridTable5Dark">
    <w:name w:val="Grid Table 5 Dark"/>
    <w:basedOn w:val="TableNormal"/>
    <w:uiPriority w:val="50"/>
    <w:rsid w:val="00F370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6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95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E3D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8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85B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6485B"/>
  </w:style>
  <w:style w:type="paragraph" w:styleId="BlockText">
    <w:name w:val="Block Text"/>
    <w:basedOn w:val="Normal"/>
    <w:uiPriority w:val="99"/>
    <w:semiHidden/>
    <w:unhideWhenUsed/>
    <w:rsid w:val="00D6485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648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485B"/>
  </w:style>
  <w:style w:type="paragraph" w:styleId="BodyText2">
    <w:name w:val="Body Text 2"/>
    <w:basedOn w:val="Normal"/>
    <w:link w:val="BodyText2Char"/>
    <w:uiPriority w:val="99"/>
    <w:semiHidden/>
    <w:unhideWhenUsed/>
    <w:rsid w:val="00D6485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6485B"/>
  </w:style>
  <w:style w:type="paragraph" w:styleId="BodyText3">
    <w:name w:val="Body Text 3"/>
    <w:basedOn w:val="Normal"/>
    <w:link w:val="BodyText3Char"/>
    <w:uiPriority w:val="99"/>
    <w:semiHidden/>
    <w:unhideWhenUsed/>
    <w:rsid w:val="00D648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6485B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6485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6485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648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6485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6485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6485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6485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6485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6485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6485B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85B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6485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6485B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D6485B"/>
  </w:style>
  <w:style w:type="character" w:customStyle="1" w:styleId="DateChar">
    <w:name w:val="Date Char"/>
    <w:basedOn w:val="DefaultParagraphFont"/>
    <w:link w:val="Date"/>
    <w:uiPriority w:val="99"/>
    <w:semiHidden/>
    <w:rsid w:val="00D6485B"/>
  </w:style>
  <w:style w:type="paragraph" w:styleId="DocumentMap">
    <w:name w:val="Document Map"/>
    <w:basedOn w:val="Normal"/>
    <w:link w:val="DocumentMapChar"/>
    <w:uiPriority w:val="99"/>
    <w:semiHidden/>
    <w:unhideWhenUsed/>
    <w:rsid w:val="00D6485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6485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6485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6485B"/>
  </w:style>
  <w:style w:type="paragraph" w:styleId="EndnoteText">
    <w:name w:val="endnote text"/>
    <w:basedOn w:val="Normal"/>
    <w:link w:val="EndnoteTextChar"/>
    <w:uiPriority w:val="99"/>
    <w:semiHidden/>
    <w:unhideWhenUsed/>
    <w:rsid w:val="00D6485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6485B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6485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6485B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48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485B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4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8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85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85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85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85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8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8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6485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6485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485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485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6485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6485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6485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6485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6485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6485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6485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6485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6485B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6485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8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85B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D6485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6485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6485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6485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6485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6485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6485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6485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6485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6485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6485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6485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6485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6485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6485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6485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6485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6485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6485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6485B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648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6485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648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6485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D6485B"/>
  </w:style>
  <w:style w:type="paragraph" w:styleId="NormalIndent">
    <w:name w:val="Normal Indent"/>
    <w:basedOn w:val="Normal"/>
    <w:uiPriority w:val="99"/>
    <w:semiHidden/>
    <w:unhideWhenUsed/>
    <w:rsid w:val="00D6485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6485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6485B"/>
  </w:style>
  <w:style w:type="paragraph" w:styleId="PlainText">
    <w:name w:val="Plain Text"/>
    <w:basedOn w:val="Normal"/>
    <w:link w:val="PlainTextChar"/>
    <w:uiPriority w:val="99"/>
    <w:semiHidden/>
    <w:unhideWhenUsed/>
    <w:rsid w:val="00D6485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6485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6485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85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6485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485B"/>
  </w:style>
  <w:style w:type="paragraph" w:styleId="Signature">
    <w:name w:val="Signature"/>
    <w:basedOn w:val="Normal"/>
    <w:link w:val="SignatureChar"/>
    <w:uiPriority w:val="99"/>
    <w:semiHidden/>
    <w:unhideWhenUsed/>
    <w:rsid w:val="00D6485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6485B"/>
  </w:style>
  <w:style w:type="paragraph" w:styleId="Subtitle">
    <w:name w:val="Subtitle"/>
    <w:basedOn w:val="Normal"/>
    <w:next w:val="Normal"/>
    <w:link w:val="SubtitleChar"/>
    <w:uiPriority w:val="11"/>
    <w:qFormat/>
    <w:rsid w:val="00D6485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6485B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6485B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6485B"/>
  </w:style>
  <w:style w:type="paragraph" w:styleId="Title">
    <w:name w:val="Title"/>
    <w:basedOn w:val="Normal"/>
    <w:next w:val="Normal"/>
    <w:link w:val="TitleChar"/>
    <w:uiPriority w:val="10"/>
    <w:qFormat/>
    <w:rsid w:val="00D6485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6485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485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6485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6485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6485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6485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6485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6485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6485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6485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85B"/>
    <w:pPr>
      <w:outlineLvl w:val="9"/>
    </w:pPr>
  </w:style>
  <w:style w:type="character" w:customStyle="1" w:styleId="apple-converted-space">
    <w:name w:val="apple-converted-space"/>
    <w:basedOn w:val="DefaultParagraphFont"/>
    <w:rsid w:val="00FF7E26"/>
  </w:style>
  <w:style w:type="paragraph" w:styleId="Revision">
    <w:name w:val="Revision"/>
    <w:hidden/>
    <w:uiPriority w:val="99"/>
    <w:semiHidden/>
    <w:rsid w:val="00BC446A"/>
  </w:style>
  <w:style w:type="character" w:styleId="Hyperlink">
    <w:name w:val="Hyperlink"/>
    <w:basedOn w:val="DefaultParagraphFont"/>
    <w:uiPriority w:val="99"/>
    <w:unhideWhenUsed/>
    <w:rsid w:val="00DE53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3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53EE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1833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18338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8338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18338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18338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02ea6-1fef-425e-9027-c2f70faaf434" xsi:nil="true"/>
    <lcf76f155ced4ddcb4097134ff3c332f xmlns="c83123e5-9264-4e21-bc82-16d9e45b2f5e">
      <Terms xmlns="http://schemas.microsoft.com/office/infopath/2007/PartnerControls"/>
    </lcf76f155ced4ddcb4097134ff3c332f>
    <SharedWithUsers xmlns="fee02ea6-1fef-425e-9027-c2f70faaf434">
      <UserInfo>
        <DisplayName>Gates, Angelica (DPH)</DisplayName>
        <AccountId>34</AccountId>
        <AccountType/>
      </UserInfo>
      <UserInfo>
        <DisplayName>Babich, Jennifer (DPH)</DisplayName>
        <AccountId>17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FEDB9F107C6446B43D25A543876226" ma:contentTypeVersion="16" ma:contentTypeDescription="Create a new document." ma:contentTypeScope="" ma:versionID="fef78abbd6379dc8bb20bbee118ce431">
  <xsd:schema xmlns:xsd="http://www.w3.org/2001/XMLSchema" xmlns:xs="http://www.w3.org/2001/XMLSchema" xmlns:p="http://schemas.microsoft.com/office/2006/metadata/properties" xmlns:ns2="c83123e5-9264-4e21-bc82-16d9e45b2f5e" xmlns:ns3="fee02ea6-1fef-425e-9027-c2f70faaf434" targetNamespace="http://schemas.microsoft.com/office/2006/metadata/properties" ma:root="true" ma:fieldsID="1bfab9e0fcd2dc26bc592896065f2200" ns2:_="" ns3:_="">
    <xsd:import namespace="c83123e5-9264-4e21-bc82-16d9e45b2f5e"/>
    <xsd:import namespace="fee02ea6-1fef-425e-9027-c2f70faaf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123e5-9264-4e21-bc82-16d9e45b2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02ea6-1fef-425e-9027-c2f70faaf4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b3d052b-69e5-417e-a29c-3840f92ff060}" ma:internalName="TaxCatchAll" ma:showField="CatchAllData" ma:web="fee02ea6-1fef-425e-9027-c2f70faaf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452C41-882D-4C18-B642-AEA92E6BE503}">
  <ds:schemaRefs>
    <ds:schemaRef ds:uri="http://schemas.microsoft.com/office/2006/metadata/properties"/>
    <ds:schemaRef ds:uri="http://schemas.microsoft.com/office/infopath/2007/PartnerControls"/>
    <ds:schemaRef ds:uri="fee02ea6-1fef-425e-9027-c2f70faaf434"/>
    <ds:schemaRef ds:uri="c83123e5-9264-4e21-bc82-16d9e45b2f5e"/>
  </ds:schemaRefs>
</ds:datastoreItem>
</file>

<file path=customXml/itemProps2.xml><?xml version="1.0" encoding="utf-8"?>
<ds:datastoreItem xmlns:ds="http://schemas.openxmlformats.org/officeDocument/2006/customXml" ds:itemID="{B6AB0472-0D53-41FC-BD7E-AC8DA6FEAF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5DCF00-F03F-4394-8656-3431BEC3E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123e5-9264-4e21-bc82-16d9e45b2f5e"/>
    <ds:schemaRef ds:uri="fee02ea6-1fef-425e-9027-c2f70faaf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E7DF53-7CAA-4C8F-A1B8-9B924B80A00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Gurney, Michael (DPH)</dc:creator>
  <cp:keywords/>
  <dc:description/>
  <cp:lastModifiedBy>Gurney, Mike (DPH)</cp:lastModifiedBy>
  <cp:revision>3</cp:revision>
  <cp:lastPrinted>2024-05-01T17:08:00Z</cp:lastPrinted>
  <dcterms:created xsi:type="dcterms:W3CDTF">2026-10-16T20:11:00Z</dcterms:created>
  <dcterms:modified xsi:type="dcterms:W3CDTF">2026-10-16T20:12:00Z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9f9c96af-b1c5-4014-bc39-cb77bc9237ad</vt:lpwstr>
  </property>
  <property fmtid="{D5CDD505-2E9C-101B-9397-08002B2CF9AE}" pid="3" name="ContentTypeId">
    <vt:lpwstr>0x010100ABFEDB9F107C6446B43D25A543876226</vt:lpwstr>
  </property>
  <property fmtid="{D5CDD505-2E9C-101B-9397-08002B2CF9AE}" pid="4" name="MediaServiceImageTags">
    <vt:lpwstr/>
  </property>
</Properties>
</file>